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49" w:rsidRPr="00570E49" w:rsidRDefault="007F1F19" w:rsidP="00570E49">
      <w:pPr>
        <w:adjustRightInd/>
        <w:rPr>
          <w:rFonts w:ascii="UD デジタル 教科書体 NK-R" w:eastAsia="UD デジタル 教科書体 NK-R" w:hAnsiTheme="majorEastAsia"/>
          <w:color w:val="auto"/>
          <w:sz w:val="28"/>
          <w:szCs w:val="28"/>
        </w:rPr>
      </w:pPr>
      <w:bookmarkStart w:id="0" w:name="_GoBack"/>
      <w:bookmarkEnd w:id="0"/>
      <w:r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令和</w:t>
      </w:r>
      <w:r w:rsidR="00570E49"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5</w:t>
      </w:r>
      <w:r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年度</w:t>
      </w:r>
      <w:r w:rsidR="00570E49"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文系学部(府) 学生</w:t>
      </w:r>
      <w:r w:rsidR="00570E49" w:rsidRPr="009909C6">
        <w:rPr>
          <w:rFonts w:ascii="UD デジタル 教科書体 NK-R" w:eastAsia="UD デジタル 教科書体 NK-R" w:hAnsiTheme="majorEastAsia" w:hint="eastAsia"/>
          <w:color w:val="auto"/>
          <w:sz w:val="26"/>
          <w:szCs w:val="26"/>
        </w:rPr>
        <w:t>（学部３年生以上及び大学院生）</w:t>
      </w:r>
      <w:r w:rsidR="00570E49"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で</w:t>
      </w:r>
    </w:p>
    <w:p w:rsidR="009B3778" w:rsidRPr="00570E49" w:rsidRDefault="00570E49" w:rsidP="00570E49">
      <w:pPr>
        <w:adjustRightInd/>
        <w:rPr>
          <w:rFonts w:ascii="UD デジタル 教科書体 NK-R" w:eastAsia="UD デジタル 教科書体 NK-R" w:hAnsiTheme="majorEastAsia" w:cs="Times New Roman"/>
          <w:sz w:val="28"/>
          <w:szCs w:val="28"/>
        </w:rPr>
      </w:pPr>
      <w:r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>介護等体験希望者</w:t>
      </w:r>
      <w:r w:rsidR="009B3778" w:rsidRPr="00570E49">
        <w:rPr>
          <w:rFonts w:ascii="UD デジタル 教科書体 NK-R" w:eastAsia="UD デジタル 教科書体 NK-R" w:hAnsiTheme="majorEastAsia" w:hint="eastAsia"/>
          <w:color w:val="auto"/>
          <w:sz w:val="28"/>
          <w:szCs w:val="28"/>
        </w:rPr>
        <w:t xml:space="preserve">　各位</w:t>
      </w:r>
      <w:r w:rsidR="009B3778" w:rsidRPr="00570E49">
        <w:rPr>
          <w:rFonts w:ascii="UD デジタル 教科書体 NK-R" w:eastAsia="UD デジタル 教科書体 NK-R" w:hAnsiTheme="majorEastAsia" w:cs="Times New Roman" w:hint="eastAsia"/>
          <w:sz w:val="28"/>
          <w:szCs w:val="28"/>
        </w:rPr>
        <w:t xml:space="preserve"> </w:t>
      </w:r>
    </w:p>
    <w:p w:rsidR="009B3778" w:rsidRDefault="009B3778" w:rsidP="009B3778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</w:p>
    <w:p w:rsidR="00570E49" w:rsidRPr="00570E49" w:rsidRDefault="00570E49" w:rsidP="009B3778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</w:p>
    <w:p w:rsidR="009B3778" w:rsidRPr="00570E49" w:rsidRDefault="004900EE" w:rsidP="009B3778">
      <w:pPr>
        <w:adjustRightInd/>
        <w:jc w:val="center"/>
        <w:rPr>
          <w:rFonts w:ascii="UD デジタル 教科書体 NK-R" w:eastAsia="UD デジタル 教科書体 NK-R" w:hAnsiTheme="majorEastAsia" w:cs="Times New Roman"/>
          <w:b/>
          <w:sz w:val="40"/>
        </w:rPr>
      </w:pPr>
      <w:r w:rsidRPr="00570E49">
        <w:rPr>
          <w:rFonts w:ascii="UD デジタル 教科書体 NK-R" w:eastAsia="UD デジタル 教科書体 NK-R" w:hAnsiTheme="majorEastAsia" w:hint="eastAsia"/>
          <w:b/>
          <w:sz w:val="40"/>
          <w:highlight w:val="yellow"/>
        </w:rPr>
        <w:t>令和</w:t>
      </w:r>
      <w:r w:rsidR="00570E49" w:rsidRPr="00570E49">
        <w:rPr>
          <w:rFonts w:ascii="UD デジタル 教科書体 NK-R" w:eastAsia="UD デジタル 教科書体 NK-R" w:hAnsiTheme="majorEastAsia" w:hint="eastAsia"/>
          <w:b/>
          <w:sz w:val="40"/>
          <w:highlight w:val="yellow"/>
        </w:rPr>
        <w:t>5</w:t>
      </w:r>
      <w:r w:rsidR="009B3778" w:rsidRPr="00570E49">
        <w:rPr>
          <w:rFonts w:ascii="UD デジタル 教科書体 NK-R" w:eastAsia="UD デジタル 教科書体 NK-R" w:hAnsiTheme="majorEastAsia" w:hint="eastAsia"/>
          <w:b/>
          <w:sz w:val="40"/>
          <w:highlight w:val="yellow"/>
        </w:rPr>
        <w:t>年度介護等体験</w:t>
      </w:r>
      <w:r w:rsidR="00570E49" w:rsidRPr="00570E49">
        <w:rPr>
          <w:rFonts w:ascii="UD デジタル 教科書体 NK-R" w:eastAsia="UD デジタル 教科書体 NK-R" w:hAnsiTheme="majorEastAsia" w:hint="eastAsia"/>
          <w:b/>
          <w:sz w:val="40"/>
          <w:highlight w:val="yellow"/>
        </w:rPr>
        <w:t>（代替措置）</w:t>
      </w:r>
      <w:r w:rsidR="009B3778" w:rsidRPr="00570E49">
        <w:rPr>
          <w:rFonts w:ascii="UD デジタル 教科書体 NK-R" w:eastAsia="UD デジタル 教科書体 NK-R" w:hAnsiTheme="majorEastAsia" w:hint="eastAsia"/>
          <w:b/>
          <w:sz w:val="40"/>
          <w:highlight w:val="yellow"/>
        </w:rPr>
        <w:t>申込みについて</w:t>
      </w:r>
    </w:p>
    <w:p w:rsidR="009B3778" w:rsidRPr="00570E49" w:rsidRDefault="009B3778" w:rsidP="009B3778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</w:p>
    <w:p w:rsidR="009B3778" w:rsidRPr="00570E49" w:rsidRDefault="009B3778" w:rsidP="009B3778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  <w:r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 xml:space="preserve">  </w:t>
      </w:r>
      <w:r w:rsidRPr="00570E49">
        <w:rPr>
          <w:rFonts w:ascii="UD デジタル 教科書体 NK-R" w:eastAsia="UD デジタル 教科書体 NK-R" w:hAnsiTheme="majorEastAsia" w:hint="eastAsia"/>
          <w:b/>
          <w:sz w:val="28"/>
          <w:u w:val="single" w:color="000000"/>
        </w:rPr>
        <w:t>中学校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の教員免許状取得希望者は，平成１０年４月入学者から介護等体験（社会福祉施設５日間，特別支援学校２日間の計７日間）を行うことが義務づけられています。</w:t>
      </w:r>
    </w:p>
    <w:p w:rsidR="00570E49" w:rsidRPr="00570E49" w:rsidRDefault="009B3778" w:rsidP="00570E49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  <w:r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 xml:space="preserve">  </w:t>
      </w:r>
      <w:r w:rsidR="00570E49"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>なお、</w:t>
      </w:r>
      <w:r w:rsidR="00570E49">
        <w:rPr>
          <w:rFonts w:ascii="UD デジタル 教科書体 NK-R" w:eastAsia="UD デジタル 教科書体 NK-R" w:hAnsiTheme="majorEastAsia" w:cs="Times New Roman" w:hint="eastAsia"/>
          <w:sz w:val="28"/>
        </w:rPr>
        <w:t>本学では</w:t>
      </w:r>
      <w:r w:rsidR="00570E49"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>今年度の介護等体験は、新型コロナウイルス感染症拡大</w:t>
      </w:r>
      <w:r w:rsidR="00570E49">
        <w:rPr>
          <w:rFonts w:ascii="UD デジタル 教科書体 NK-R" w:eastAsia="UD デジタル 教科書体 NK-R" w:hAnsiTheme="majorEastAsia" w:cs="Times New Roman" w:hint="eastAsia"/>
          <w:sz w:val="28"/>
        </w:rPr>
        <w:t>の影響により</w:t>
      </w:r>
      <w:r w:rsidR="00570E49"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>、施設での実施を取りやめ、代替措置で実施いたします。</w:t>
      </w:r>
    </w:p>
    <w:p w:rsidR="009B3778" w:rsidRPr="00570E49" w:rsidRDefault="00570E49" w:rsidP="00570E49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  <w:r w:rsidRPr="00570E49">
        <w:rPr>
          <w:rFonts w:ascii="UD デジタル 教科書体 NK-R" w:eastAsia="UD デジタル 教科書体 NK-R" w:hAnsiTheme="majorEastAsia" w:cs="Times New Roman" w:hint="eastAsia"/>
          <w:sz w:val="28"/>
        </w:rPr>
        <w:t xml:space="preserve">　つきましては、中学校の教員免許状取得希望者は、下記により介護等体験（代替措置）の申込みの手続きをしてください。</w:t>
      </w:r>
    </w:p>
    <w:p w:rsidR="009B3778" w:rsidRPr="00570E49" w:rsidRDefault="009B3778" w:rsidP="009B3778">
      <w:pPr>
        <w:adjustRightInd/>
        <w:rPr>
          <w:rFonts w:ascii="UD デジタル 教科書体 NK-R" w:eastAsia="UD デジタル 教科書体 NK-R" w:hAnsiTheme="majorEastAsia" w:cs="Times New Roman"/>
          <w:sz w:val="28"/>
        </w:rPr>
      </w:pPr>
    </w:p>
    <w:p w:rsidR="009B3778" w:rsidRPr="00570E49" w:rsidRDefault="009B3778" w:rsidP="009B3778">
      <w:pPr>
        <w:pStyle w:val="a9"/>
        <w:rPr>
          <w:rFonts w:ascii="UD デジタル 教科書体 NK-R" w:eastAsia="UD デジタル 教科書体 NK-R"/>
        </w:rPr>
      </w:pPr>
      <w:r w:rsidRPr="00570E49">
        <w:rPr>
          <w:rFonts w:ascii="UD デジタル 教科書体 NK-R" w:eastAsia="UD デジタル 教科書体 NK-R" w:hint="eastAsia"/>
        </w:rPr>
        <w:t>記</w:t>
      </w:r>
    </w:p>
    <w:p w:rsidR="009B3778" w:rsidRPr="00570E49" w:rsidRDefault="009B3778" w:rsidP="009B3778">
      <w:pPr>
        <w:rPr>
          <w:rFonts w:ascii="UD デジタル 教科書体 NK-R" w:eastAsia="UD デジタル 教科書体 NK-R"/>
        </w:rPr>
      </w:pP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>
        <w:rPr>
          <w:rFonts w:ascii="UD デジタル 教科書体 NK-R" w:eastAsia="UD デジタル 教科書体 NK-R" w:hAnsiTheme="majorEastAsia" w:hint="eastAsia"/>
          <w:sz w:val="28"/>
        </w:rPr>
        <w:t xml:space="preserve">　　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申込期間　　令和５年５月２４日（水）～６月９日（金）１５時まで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　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　申込方法　　Forms</w:t>
      </w:r>
      <w:r>
        <w:rPr>
          <w:rFonts w:ascii="UD デジタル 教科書体 NK-R" w:eastAsia="UD デジタル 教科書体 NK-R" w:hAnsiTheme="majorEastAsia" w:hint="eastAsia"/>
          <w:sz w:val="28"/>
        </w:rPr>
        <w:t>（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下記URL</w:t>
      </w:r>
      <w:r>
        <w:rPr>
          <w:rFonts w:ascii="UD デジタル 教科書体 NK-R" w:eastAsia="UD デジタル 教科書体 NK-R" w:hAnsiTheme="majorEastAsia" w:hint="eastAsia"/>
          <w:sz w:val="28"/>
        </w:rPr>
        <w:t>）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にアクセスして申込んでください。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　　　　　　　　　　　https://forms.office.com/r/xKW2RzL2mU　　　　　　　　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</w:p>
    <w:p w:rsid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※教職課程の単位を全て修得していても、介護等体験（代替措置）の証明書が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>
        <w:rPr>
          <w:rFonts w:ascii="UD デジタル 教科書体 NK-R" w:eastAsia="UD デジタル 教科書体 NK-R" w:hAnsiTheme="majorEastAsia" w:hint="eastAsia"/>
          <w:sz w:val="28"/>
        </w:rPr>
        <w:t xml:space="preserve">　　　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なければ中学校の教員免許は取得出来ません。</w:t>
      </w: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</w:p>
    <w:p w:rsidR="00570E49" w:rsidRPr="00570E49" w:rsidRDefault="00570E49" w:rsidP="00570E49">
      <w:pPr>
        <w:adjustRightInd/>
        <w:rPr>
          <w:rFonts w:ascii="UD デジタル 教科書体 NK-R" w:eastAsia="UD デジタル 教科書体 NK-R" w:hAnsiTheme="majorEastAsia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　　　　　　　　　　　　　　　　　　　　　　　　</w:t>
      </w:r>
      <w:r>
        <w:rPr>
          <w:rFonts w:ascii="UD デジタル 教科書体 NK-R" w:eastAsia="UD デジタル 教科書体 NK-R" w:hAnsiTheme="majorEastAsia" w:hint="eastAsia"/>
          <w:sz w:val="28"/>
        </w:rPr>
        <w:t xml:space="preserve">　　　　　　　　　　　　　　　　　　　　　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令和　５年　５月２４日</w:t>
      </w:r>
    </w:p>
    <w:p w:rsidR="0076141A" w:rsidRPr="0076141A" w:rsidRDefault="00570E49" w:rsidP="00570E49">
      <w:pPr>
        <w:adjustRightInd/>
        <w:rPr>
          <w:rFonts w:asciiTheme="majorEastAsia" w:eastAsiaTheme="majorEastAsia" w:hAnsiTheme="majorEastAsia" w:cs="Times New Roman"/>
          <w:sz w:val="28"/>
        </w:rPr>
      </w:pPr>
      <w:r w:rsidRPr="00570E49">
        <w:rPr>
          <w:rFonts w:ascii="UD デジタル 教科書体 NK-R" w:eastAsia="UD デジタル 教科書体 NK-R" w:hAnsiTheme="majorEastAsia" w:hint="eastAsia"/>
          <w:sz w:val="28"/>
        </w:rPr>
        <w:t xml:space="preserve">　　　　　　　　　　　　　　　　　　　　</w:t>
      </w:r>
      <w:r>
        <w:rPr>
          <w:rFonts w:ascii="UD デジタル 教科書体 NK-R" w:eastAsia="UD デジタル 教科書体 NK-R" w:hAnsiTheme="majorEastAsia" w:hint="eastAsia"/>
          <w:sz w:val="28"/>
        </w:rPr>
        <w:t xml:space="preserve">　　　　　　　　　　　</w:t>
      </w:r>
      <w:r w:rsidRPr="00570E49">
        <w:rPr>
          <w:rFonts w:ascii="UD デジタル 教科書体 NK-R" w:eastAsia="UD デジタル 教科書体 NK-R" w:hAnsiTheme="majorEastAsia" w:hint="eastAsia"/>
          <w:sz w:val="28"/>
        </w:rPr>
        <w:t>人文社会科学系学務課（人環・教育担当）</w:t>
      </w:r>
    </w:p>
    <w:sectPr w:rsidR="0076141A" w:rsidRPr="0076141A" w:rsidSect="009909C6">
      <w:pgSz w:w="11906" w:h="16838" w:code="9"/>
      <w:pgMar w:top="1247" w:right="1134" w:bottom="1021" w:left="113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4C" w:rsidRDefault="00B44E4C">
      <w:r>
        <w:separator/>
      </w:r>
    </w:p>
  </w:endnote>
  <w:endnote w:type="continuationSeparator" w:id="0">
    <w:p w:rsidR="00B44E4C" w:rsidRDefault="00B4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4C" w:rsidRDefault="00B44E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E4C" w:rsidRDefault="00B4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"/>
  <w:drawingGridVertic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1A"/>
    <w:rsid w:val="00014DD7"/>
    <w:rsid w:val="00080E98"/>
    <w:rsid w:val="0008179B"/>
    <w:rsid w:val="000843CD"/>
    <w:rsid w:val="000B445B"/>
    <w:rsid w:val="000D4CC9"/>
    <w:rsid w:val="001D184A"/>
    <w:rsid w:val="001E1608"/>
    <w:rsid w:val="002F2746"/>
    <w:rsid w:val="00340BC2"/>
    <w:rsid w:val="00353ED7"/>
    <w:rsid w:val="003B608F"/>
    <w:rsid w:val="00464E55"/>
    <w:rsid w:val="00474707"/>
    <w:rsid w:val="00486FE7"/>
    <w:rsid w:val="004900EE"/>
    <w:rsid w:val="00570E49"/>
    <w:rsid w:val="0058354F"/>
    <w:rsid w:val="00595972"/>
    <w:rsid w:val="005D2ECA"/>
    <w:rsid w:val="00621692"/>
    <w:rsid w:val="00682B1F"/>
    <w:rsid w:val="00726AAA"/>
    <w:rsid w:val="00744683"/>
    <w:rsid w:val="00745C6D"/>
    <w:rsid w:val="0076141A"/>
    <w:rsid w:val="007D4CEA"/>
    <w:rsid w:val="007F1F19"/>
    <w:rsid w:val="00967ABB"/>
    <w:rsid w:val="00977B13"/>
    <w:rsid w:val="009909C6"/>
    <w:rsid w:val="009A3220"/>
    <w:rsid w:val="009B3778"/>
    <w:rsid w:val="009C695B"/>
    <w:rsid w:val="00A202AA"/>
    <w:rsid w:val="00A27347"/>
    <w:rsid w:val="00AF4D26"/>
    <w:rsid w:val="00B44E4C"/>
    <w:rsid w:val="00B6176E"/>
    <w:rsid w:val="00C944ED"/>
    <w:rsid w:val="00D01A09"/>
    <w:rsid w:val="00D24B46"/>
    <w:rsid w:val="00D7358F"/>
    <w:rsid w:val="00D9367B"/>
    <w:rsid w:val="00E25A5B"/>
    <w:rsid w:val="00E524B5"/>
    <w:rsid w:val="00E52754"/>
    <w:rsid w:val="00ED0C08"/>
    <w:rsid w:val="00F01347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B8A6-C64D-4F37-B77E-7C435F3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4B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4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1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41A"/>
    <w:rPr>
      <w:rFonts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6141A"/>
  </w:style>
  <w:style w:type="character" w:customStyle="1" w:styleId="a8">
    <w:name w:val="日付 (文字)"/>
    <w:basedOn w:val="a0"/>
    <w:link w:val="a7"/>
    <w:uiPriority w:val="99"/>
    <w:semiHidden/>
    <w:locked/>
    <w:rsid w:val="0076141A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B445B"/>
    <w:pPr>
      <w:jc w:val="center"/>
    </w:pPr>
    <w:rPr>
      <w:rFonts w:asciiTheme="majorEastAsia" w:eastAsiaTheme="majorEastAsia" w:hAnsiTheme="majorEastAsia"/>
      <w:sz w:val="28"/>
    </w:rPr>
  </w:style>
  <w:style w:type="character" w:customStyle="1" w:styleId="aa">
    <w:name w:val="記 (文字)"/>
    <w:basedOn w:val="a0"/>
    <w:link w:val="a9"/>
    <w:uiPriority w:val="99"/>
    <w:locked/>
    <w:rsid w:val="000B445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445B"/>
    <w:pPr>
      <w:jc w:val="right"/>
    </w:pPr>
    <w:rPr>
      <w:rFonts w:asciiTheme="majorEastAsia" w:eastAsiaTheme="majorEastAsia" w:hAnsiTheme="majorEastAsia"/>
      <w:sz w:val="28"/>
    </w:rPr>
  </w:style>
  <w:style w:type="character" w:customStyle="1" w:styleId="ac">
    <w:name w:val="結語 (文字)"/>
    <w:basedOn w:val="a0"/>
    <w:link w:val="ab"/>
    <w:uiPriority w:val="99"/>
    <w:locked/>
    <w:rsid w:val="000B445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0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0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08F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0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08F"/>
    <w:rPr>
      <w:rFonts w:cs="ＭＳ 明朝"/>
      <w:b/>
      <w:bCs/>
      <w:color w:val="00000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B608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教育学部学生掛</dc:creator>
  <cp:keywords/>
  <dc:description/>
  <cp:lastModifiedBy>MIYAHARA EIJI</cp:lastModifiedBy>
  <cp:revision>2</cp:revision>
  <cp:lastPrinted>2020-02-16T06:59:00Z</cp:lastPrinted>
  <dcterms:created xsi:type="dcterms:W3CDTF">2023-05-31T05:58:00Z</dcterms:created>
  <dcterms:modified xsi:type="dcterms:W3CDTF">2023-05-31T05:58:00Z</dcterms:modified>
</cp:coreProperties>
</file>